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Тема проекта: «День Победы»</w:t>
      </w:r>
    </w:p>
    <w:p w:rsidR="00002D69" w:rsidRPr="001F6BF4" w:rsidRDefault="001F6BF4" w:rsidP="001F6BF4">
      <w:pPr>
        <w:pStyle w:val="a6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sz w:val="31"/>
          <w:szCs w:val="31"/>
        </w:rPr>
        <w:t xml:space="preserve">     </w:t>
      </w:r>
      <w:r w:rsidR="00002D69" w:rsidRPr="001F6BF4">
        <w:rPr>
          <w:rFonts w:ascii="Times New Roman" w:eastAsia="Times New Roman" w:hAnsi="Times New Roman" w:cs="Times New Roman"/>
          <w:sz w:val="31"/>
          <w:szCs w:val="31"/>
        </w:rPr>
        <w:t xml:space="preserve">Составитель проекта: воспитатель </w:t>
      </w:r>
      <w:r w:rsidR="003D3652" w:rsidRPr="001F6BF4">
        <w:rPr>
          <w:rFonts w:ascii="Times New Roman" w:eastAsia="Times New Roman" w:hAnsi="Times New Roman" w:cs="Times New Roman"/>
          <w:sz w:val="31"/>
          <w:szCs w:val="31"/>
        </w:rPr>
        <w:t xml:space="preserve">1 категории </w:t>
      </w:r>
      <w:proofErr w:type="spellStart"/>
      <w:r w:rsidR="003D3652" w:rsidRPr="001F6BF4">
        <w:rPr>
          <w:rFonts w:ascii="Times New Roman" w:eastAsia="Times New Roman" w:hAnsi="Times New Roman" w:cs="Times New Roman"/>
          <w:sz w:val="31"/>
          <w:szCs w:val="31"/>
        </w:rPr>
        <w:t>Тюкпеева</w:t>
      </w:r>
      <w:proofErr w:type="spellEnd"/>
      <w:r w:rsidR="003D3652" w:rsidRPr="001F6BF4">
        <w:rPr>
          <w:rFonts w:ascii="Times New Roman" w:eastAsia="Times New Roman" w:hAnsi="Times New Roman" w:cs="Times New Roman"/>
          <w:sz w:val="31"/>
          <w:szCs w:val="31"/>
        </w:rPr>
        <w:t xml:space="preserve"> Лидия Викторовна.</w:t>
      </w:r>
    </w:p>
    <w:p w:rsidR="00002D69" w:rsidRPr="001F6BF4" w:rsidRDefault="001F6BF4" w:rsidP="001F6BF4">
      <w:pPr>
        <w:pStyle w:val="a6"/>
        <w:rPr>
          <w:rFonts w:ascii="Times New Roman" w:eastAsia="Times New Roman" w:hAnsi="Times New Roman" w:cs="Times New Roman"/>
          <w:sz w:val="31"/>
          <w:szCs w:val="31"/>
        </w:rPr>
      </w:pPr>
      <w:r>
        <w:rPr>
          <w:rFonts w:ascii="Times New Roman" w:eastAsia="Times New Roman" w:hAnsi="Times New Roman" w:cs="Times New Roman"/>
          <w:b/>
          <w:bCs/>
          <w:sz w:val="31"/>
          <w:szCs w:val="31"/>
        </w:rPr>
        <w:t xml:space="preserve">     </w:t>
      </w:r>
      <w:r w:rsidR="00002D69" w:rsidRPr="001F6BF4">
        <w:rPr>
          <w:rFonts w:ascii="Times New Roman" w:eastAsia="Times New Roman" w:hAnsi="Times New Roman" w:cs="Times New Roman"/>
          <w:b/>
          <w:bCs/>
          <w:sz w:val="31"/>
          <w:szCs w:val="31"/>
        </w:rPr>
        <w:t>Вид проекта:</w:t>
      </w:r>
      <w:r w:rsidR="00002D69" w:rsidRPr="001F6BF4">
        <w:rPr>
          <w:rFonts w:ascii="Times New Roman" w:eastAsia="Times New Roman" w:hAnsi="Times New Roman" w:cs="Times New Roman"/>
          <w:sz w:val="31"/>
          <w:szCs w:val="31"/>
        </w:rPr>
        <w:t> информац</w:t>
      </w:r>
      <w:r>
        <w:rPr>
          <w:rFonts w:ascii="Times New Roman" w:eastAsia="Times New Roman" w:hAnsi="Times New Roman" w:cs="Times New Roman"/>
          <w:sz w:val="31"/>
          <w:szCs w:val="31"/>
        </w:rPr>
        <w:t>и</w:t>
      </w:r>
      <w:r w:rsidR="00002D69" w:rsidRPr="001F6BF4">
        <w:rPr>
          <w:rFonts w:ascii="Times New Roman" w:eastAsia="Times New Roman" w:hAnsi="Times New Roman" w:cs="Times New Roman"/>
          <w:sz w:val="31"/>
          <w:szCs w:val="31"/>
        </w:rPr>
        <w:t>онно – познавательный, творческий.</w:t>
      </w:r>
    </w:p>
    <w:p w:rsidR="00002D69" w:rsidRPr="001F6BF4" w:rsidRDefault="00002D69" w:rsidP="001F6BF4">
      <w:pPr>
        <w:pStyle w:val="a6"/>
        <w:rPr>
          <w:rFonts w:ascii="Times New Roman" w:eastAsia="Times New Roman" w:hAnsi="Times New Roman" w:cs="Times New Roman"/>
          <w:sz w:val="31"/>
          <w:szCs w:val="31"/>
        </w:rPr>
      </w:pPr>
      <w:r w:rsidRPr="001F6BF4">
        <w:rPr>
          <w:rFonts w:ascii="Times New Roman" w:eastAsia="Times New Roman" w:hAnsi="Times New Roman" w:cs="Times New Roman"/>
          <w:sz w:val="31"/>
          <w:szCs w:val="31"/>
        </w:rPr>
        <w:t>Продолжительно</w:t>
      </w:r>
      <w:r w:rsidR="003D3652" w:rsidRPr="001F6BF4">
        <w:rPr>
          <w:rFonts w:ascii="Times New Roman" w:eastAsia="Times New Roman" w:hAnsi="Times New Roman" w:cs="Times New Roman"/>
          <w:sz w:val="31"/>
          <w:szCs w:val="31"/>
        </w:rPr>
        <w:t xml:space="preserve">сть проекта: </w:t>
      </w:r>
      <w:proofErr w:type="gramStart"/>
      <w:r w:rsidR="003D3652" w:rsidRPr="001F6BF4">
        <w:rPr>
          <w:rFonts w:ascii="Times New Roman" w:eastAsia="Times New Roman" w:hAnsi="Times New Roman" w:cs="Times New Roman"/>
          <w:sz w:val="31"/>
          <w:szCs w:val="31"/>
        </w:rPr>
        <w:t>краткосрочный</w:t>
      </w:r>
      <w:proofErr w:type="gramEnd"/>
      <w:r w:rsidR="003D3652" w:rsidRPr="001F6BF4">
        <w:rPr>
          <w:rFonts w:ascii="Times New Roman" w:eastAsia="Times New Roman" w:hAnsi="Times New Roman" w:cs="Times New Roman"/>
          <w:sz w:val="31"/>
          <w:szCs w:val="31"/>
        </w:rPr>
        <w:t xml:space="preserve"> (с 22 апреля - по 9 мая).</w:t>
      </w:r>
    </w:p>
    <w:p w:rsidR="00002D69" w:rsidRPr="001F6BF4" w:rsidRDefault="00002D69" w:rsidP="001F6BF4">
      <w:pPr>
        <w:pStyle w:val="a6"/>
        <w:rPr>
          <w:rFonts w:ascii="Times New Roman" w:eastAsia="Times New Roman" w:hAnsi="Times New Roman" w:cs="Times New Roman"/>
          <w:sz w:val="31"/>
          <w:szCs w:val="31"/>
        </w:rPr>
      </w:pPr>
      <w:r w:rsidRPr="001F6BF4">
        <w:rPr>
          <w:rFonts w:ascii="Times New Roman" w:eastAsia="Times New Roman" w:hAnsi="Times New Roman" w:cs="Times New Roman"/>
          <w:sz w:val="31"/>
          <w:szCs w:val="31"/>
        </w:rPr>
        <w:t>Участники проекта: дети </w:t>
      </w:r>
      <w:r w:rsidR="003D3652" w:rsidRPr="001F6BF4">
        <w:rPr>
          <w:rFonts w:ascii="Times New Roman" w:eastAsia="Times New Roman" w:hAnsi="Times New Roman" w:cs="Times New Roman"/>
          <w:color w:val="0088BB"/>
          <w:sz w:val="31"/>
          <w:szCs w:val="31"/>
          <w:u w:val="single"/>
        </w:rPr>
        <w:t xml:space="preserve">подготовительных </w:t>
      </w:r>
      <w:r w:rsidRPr="001F6BF4">
        <w:rPr>
          <w:rFonts w:ascii="Times New Roman" w:eastAsia="Times New Roman" w:hAnsi="Times New Roman" w:cs="Times New Roman"/>
          <w:color w:val="0088BB"/>
          <w:sz w:val="31"/>
          <w:szCs w:val="31"/>
          <w:u w:val="single"/>
        </w:rPr>
        <w:t>групп</w:t>
      </w:r>
      <w:r w:rsidR="00216627" w:rsidRPr="001F6BF4">
        <w:rPr>
          <w:rFonts w:ascii="Times New Roman" w:eastAsia="Times New Roman" w:hAnsi="Times New Roman" w:cs="Times New Roman"/>
          <w:sz w:val="31"/>
          <w:szCs w:val="31"/>
        </w:rPr>
        <w:t xml:space="preserve"> детских садов: «Тополек», «Родничок», «</w:t>
      </w:r>
      <w:proofErr w:type="spellStart"/>
      <w:r w:rsidR="00216627" w:rsidRPr="001F6BF4">
        <w:rPr>
          <w:rFonts w:ascii="Times New Roman" w:eastAsia="Times New Roman" w:hAnsi="Times New Roman" w:cs="Times New Roman"/>
          <w:sz w:val="31"/>
          <w:szCs w:val="31"/>
        </w:rPr>
        <w:t>Чахайах</w:t>
      </w:r>
      <w:proofErr w:type="spellEnd"/>
      <w:r w:rsidR="00216627" w:rsidRPr="001F6BF4">
        <w:rPr>
          <w:rFonts w:ascii="Times New Roman" w:eastAsia="Times New Roman" w:hAnsi="Times New Roman" w:cs="Times New Roman"/>
          <w:sz w:val="31"/>
          <w:szCs w:val="31"/>
        </w:rPr>
        <w:t>», воспитат</w:t>
      </w:r>
      <w:r w:rsidRPr="001F6BF4">
        <w:rPr>
          <w:rFonts w:ascii="Times New Roman" w:eastAsia="Times New Roman" w:hAnsi="Times New Roman" w:cs="Times New Roman"/>
          <w:sz w:val="31"/>
          <w:szCs w:val="31"/>
        </w:rPr>
        <w:t>ели.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Актуальность выбора темы и её значимость: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Патриотическое воспитание подрастающего поколения является одной из самых актуальных задач нашего времени. Понятие «патриотизм» включает в себя любовь к Родине, к земле, где родился и вырос, гордость за исторические свершения народа. Воспитание патриота начинается в дошкольном возрасте. Как писал В. А. Сухомлинский: «От того, как относится человек в годы детства к героическому подвигу своих отцов и дедов, зависит его нравственный облик, отношение к общественным инт</w:t>
      </w:r>
      <w:r w:rsid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ересам, к труду на благо Родины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»</w:t>
      </w:r>
      <w:r w:rsid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.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Наш </w:t>
      </w:r>
      <w:hyperlink r:id="rId5" w:tooltip="Проекты. Проектная деятельность " w:history="1">
        <w:r w:rsidRPr="00216627">
          <w:rPr>
            <w:rFonts w:ascii="Times New Roman" w:eastAsia="Times New Roman" w:hAnsi="Times New Roman" w:cs="Times New Roman"/>
            <w:color w:val="0088BB"/>
            <w:sz w:val="31"/>
            <w:u w:val="single"/>
          </w:rPr>
          <w:t>проект направлен на патриотическое воспитание</w:t>
        </w:r>
      </w:hyperlink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детей дошкольного возраста. Прошло 7</w:t>
      </w:r>
      <w:r w:rsidR="005E01F4">
        <w:rPr>
          <w:rFonts w:ascii="Times New Roman" w:eastAsia="Times New Roman" w:hAnsi="Times New Roman" w:cs="Times New Roman"/>
          <w:color w:val="111111"/>
          <w:sz w:val="31"/>
          <w:szCs w:val="31"/>
        </w:rPr>
        <w:t>9 лет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со дня </w:t>
      </w:r>
      <w:hyperlink r:id="rId6" w:tooltip="День Победы, 9 мая. Проекты " w:history="1">
        <w:r w:rsidRPr="005E01F4">
          <w:rPr>
            <w:rFonts w:ascii="Times New Roman" w:eastAsia="Times New Roman" w:hAnsi="Times New Roman" w:cs="Times New Roman"/>
            <w:color w:val="0088BB"/>
            <w:sz w:val="31"/>
            <w:u w:val="single"/>
          </w:rPr>
          <w:t>Победы нашего народа в Великой Отечественной</w:t>
        </w:r>
      </w:hyperlink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войне. Дошкольники и их родители мало знают об этой войне, о ее героях и подвигах, не задумываются, как та, далёкая уже война прошла по судьбам их родственников. Как помочь подрастающему поколению сформировать у них чувство долга, чувство уважения к славным защитникам нашей Родины, чувство гордости за свой великий народ, который подарил нам счастливую жизнь? В процессе реализации проекта у дошкольников будут формироваться чувства привязанности, верности, чувство собственного достоинства, гордости за свою Родину.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Гипотеза: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Участников Великой Отечественной войны с каждым годом становится всё меньше. Это люди преклонного возраста – прадедушки и прабабушки наших воспитанников. Чем больше мы говорим с детьми об истории нашей страны, о войне, тем более вероятность того, что наши потомки не забудут их и передадут эстафету памяти дальше – своим детям и внукам.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Ожидаемый результат: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В результате проведенных мероприятий дети должны узнать о легендарном прошлом нашей Родины; иметь представление о военных профессиях, о родах войск, военной технике, о земляках-героях, о героях своей семьи; должны быть ознакомлены с произведениями поэтов, писателей и художников на военную тему; называть города-герои; иметь простейшие представления о мероприятиях, направленных на воспитание патриотических чувств (Парад Победы, салют, возложение цветов и венков к обелискам, встречи с ветеранами).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lastRenderedPageBreak/>
        <w:t>Цель: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воспитание у детей патриотизма, чувства гордости за подвиг нашего народа в Великой Отечественной войне.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Задачи: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Дать представление о значении </w:t>
      </w:r>
      <w:hyperlink r:id="rId7" w:tooltip="День Победы. 9 мая, детям о войне" w:history="1">
        <w:r w:rsidRPr="00216627">
          <w:rPr>
            <w:rFonts w:ascii="Times New Roman" w:eastAsia="Times New Roman" w:hAnsi="Times New Roman" w:cs="Times New Roman"/>
            <w:color w:val="0088BB"/>
            <w:sz w:val="31"/>
            <w:u w:val="single"/>
          </w:rPr>
          <w:t>победы нашего народа в Великой Отечественной</w:t>
        </w:r>
      </w:hyperlink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войне.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Познакомить с историческими фактами военных лет.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• Воспитывать трепетное отношение к празднику Победы, уважение к заслугам и подвигам воинов Великой Отечественной войны.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Обогащать и развивать словарный запас детей.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Познакомить с произведениями художественной литературы и музыки о войне.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Ожидаемые результаты: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Расширение представлений детей о подвигах советского народа, о защитниках отечества и героях Великой Отечественной войны;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Проявление чувства гордости за стойкость и самоотверженность советского народа в период Великой Отечественной войны;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Формирование внимательного и уважительного отношения у дошкольников к ветеранам и пожилым людям, желания оказывать им посильную помощь.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Этапы реализации проекта: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1 эта</w:t>
      </w:r>
      <w:proofErr w:type="gramStart"/>
      <w:r w:rsidRPr="00216627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п-</w:t>
      </w:r>
      <w:proofErr w:type="gramEnd"/>
      <w:r w:rsidRPr="00216627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 xml:space="preserve"> организационно- подготовительный :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1. Изучение имеющихся условий для реализации проекта, сбор информации, подборка наглядно-дидактического материала, работа с методической литературой, составление плана работы над проектом, создание развивающей предметно-пространственной среды, подборка аудиозаписей, видеотеки.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2. Знакомство родителей с предложением об участии их, совместно с детьми в проектной деятельности, приуроченной к празднованию 72-летия Победы в Великой Отечественной войне, беседы и разъяснения по предстоящей работе, согласования по совместной деятельности.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2 эта</w:t>
      </w:r>
      <w:proofErr w:type="gramStart"/>
      <w:r w:rsidRPr="00216627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п-</w:t>
      </w:r>
      <w:proofErr w:type="gramEnd"/>
      <w:r w:rsidRPr="00216627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 xml:space="preserve"> основной- практический: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1. Беседы: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«История георгиевской ленточки»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«О Великой Отечественной войне»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«Что такое героизм?»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«О городах героях»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«Дети войны»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lastRenderedPageBreak/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«ДЕНЬ ПОБЕДЫ»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2. Непосредственная образовательная деятельность: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«Это праздник со слезами на глазах»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«Поклонимся погибшим тем бойцам…»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«Великая Отечественная война: лица победы, дети войны»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«Символы Победы – ордена, медали и знамена»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•</w:t>
      </w: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 «Нам нужен мир»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3. Чтение и заучивание стихов, пословиц, поговорок о Родине, о Великой Отечественной войне.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Стихи: О. </w:t>
      </w:r>
      <w:proofErr w:type="spell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Высотская</w:t>
      </w:r>
      <w:proofErr w:type="spell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«Салют», В. Берестов «Мирная считалка», Н. Найдёнова «Хотим под мирным небом жить», К. </w:t>
      </w:r>
      <w:proofErr w:type="spell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Ибряев</w:t>
      </w:r>
      <w:proofErr w:type="spell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«Здравствуй Родина моя!».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Пословицы и поговорки: «Родной край </w:t>
      </w:r>
      <w:proofErr w:type="gram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–с</w:t>
      </w:r>
      <w:proofErr w:type="gram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ердцу рай», «Родина – мать, чужбина-мачеха», «Нет в мире краше Родины нашей», «Умелый </w:t>
      </w:r>
      <w:proofErr w:type="spell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боец-везде</w:t>
      </w:r>
      <w:proofErr w:type="spell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молодец!», «Воин воюет, а детки горюют», «Мир да </w:t>
      </w:r>
      <w:proofErr w:type="spell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лад-Божья</w:t>
      </w:r>
      <w:proofErr w:type="spell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благодать!»…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4. Чтение художественной литературы: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proofErr w:type="gram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М. Зощенко «Солдатские рассказы», Ю. Яковлев «Как Сережа на войну ходил», Л. Кассиль «Твои защитники», С. </w:t>
      </w:r>
      <w:proofErr w:type="spell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Баруздин</w:t>
      </w:r>
      <w:proofErr w:type="spell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«За Родину», С. Михалков «Быль для детей», О. Высоцкая «Салют», С. Орлов «9 мая 1945года», Е. Благинина «Шинель», М. Борисова «Бабушка – партизанка», Е. Трутнева «Парад», А. </w:t>
      </w:r>
      <w:proofErr w:type="spell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Барто</w:t>
      </w:r>
      <w:proofErr w:type="spell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«На заставе», А. </w:t>
      </w:r>
      <w:proofErr w:type="spell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Метяев</w:t>
      </w:r>
      <w:proofErr w:type="spell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«Землянка», «Мешок Овсянки», С. П. Алексеев «Медаль», «Всюду известны», К. Чибисов «Вечный</w:t>
      </w:r>
      <w:proofErr w:type="gram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огонь», А. Твардовский «Рассказ танкиста», С. Михалков «День Победы».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5. Прослушивание музыкальных произведений: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proofErr w:type="gram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«Вставай страна огромная» (муз.</w:t>
      </w:r>
      <w:proofErr w:type="gram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 А. Александрова, сл. В. Лебедева-Кумача); «Марш защитников Москвы» (муз. Б. Мокроусова, сл. А. Сурикова); «Вечный огонь» (муз. А. Филиппенко, сл. Д. Чибисовой); «Эх, дороги» (муз. А. Новикова, сл. Л. </w:t>
      </w:r>
      <w:proofErr w:type="spell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Ошанина</w:t>
      </w:r>
      <w:proofErr w:type="spell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); «Орлята учатся летать» (муз. А. </w:t>
      </w:r>
      <w:proofErr w:type="spell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Пахмутовой</w:t>
      </w:r>
      <w:proofErr w:type="spell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, сл. В Добронравова); «Три танкиста» (муз. </w:t>
      </w:r>
      <w:proofErr w:type="gram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Братьев </w:t>
      </w:r>
      <w:proofErr w:type="spell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Покрасс</w:t>
      </w:r>
      <w:proofErr w:type="spell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, сл. Б. </w:t>
      </w:r>
      <w:proofErr w:type="spell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Ласкина</w:t>
      </w:r>
      <w:proofErr w:type="spell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)</w:t>
      </w:r>
      <w:proofErr w:type="gramEnd"/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lastRenderedPageBreak/>
        <w:t>6. Продуктивная деятельность: Рассматривание альбомов «Кто помог солдатам победить», «Собаки на войне», рассматривание иллюстраций о войне, дне Победы.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Рисование: «Парад ко Дню Победы», «Георгиевская ленточка»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Аппликация: «Праздничный салют ко Дню Победы», «Голубь мира», «Цветы к памятным местам».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Лепка (коллективная работа): «Военная техника».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Конструирование из бросового материала: «За Родину!», «Музей военной техники».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7. Дидактические игры: «Назови пословицу», «Военный транспорт», «Чья форма?»,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«Раньше и теперь», «Защитники Отечества», «Великие люди России».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8. Сюжетно-ролевые игры: «Пограничники», «Мы военные разведчики», «Моряки», «Лётчики».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9. Подвижные игры: </w:t>
      </w:r>
      <w:proofErr w:type="gram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«Полоса препятствий», «Помоги раненому», «Разведка», «Встречные перебежки», «Попади в цель», «Меткий стрелок», «Будь внимательным», «Кто быстрее», «</w:t>
      </w:r>
      <w:proofErr w:type="spell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Перетягушки</w:t>
      </w:r>
      <w:proofErr w:type="spell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», «Саперы», «Пройди бесшумно».</w:t>
      </w:r>
      <w:proofErr w:type="gramEnd"/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 xml:space="preserve">3 этап – </w:t>
      </w:r>
      <w:proofErr w:type="spellStart"/>
      <w:proofErr w:type="gramStart"/>
      <w:r w:rsidRPr="00216627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заключительный-итог</w:t>
      </w:r>
      <w:proofErr w:type="spellEnd"/>
      <w:proofErr w:type="gramEnd"/>
      <w:r w:rsidRPr="00216627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 xml:space="preserve"> проекта: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1. Организация выставки работ ко Дню Победы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2. Конкурс чтецов «Этот праздник со слезами на глазах» (под руководством своих родителей ребята разучили понравившиеся произведения о ВОВ).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 xml:space="preserve">3. Экскурсия с родителями по городам </w:t>
      </w:r>
      <w:proofErr w:type="gramStart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–г</w:t>
      </w:r>
      <w:proofErr w:type="gramEnd"/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ероям, к памятным местам. (фото прилагаются).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4. Оформление стенгазеты «С Великой Победой!».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b/>
          <w:bCs/>
          <w:color w:val="111111"/>
          <w:sz w:val="31"/>
        </w:rPr>
        <w:t>ЗАКЛЮЧЕНИЕ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Проект «День Победы» рассчитан на то, чтобы сформировать у детей знания об историческом прошлом Родины, установить историческую преемственность поколений, дать им возможность получить целостное восприятие событий, связанных с Великой Отечественной войной.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lastRenderedPageBreak/>
        <w:t>Реализация проекта позволяет не просто повысить интерес детей к людям, защищавшим Родину много лет назад, но и способствует формированию подлинно гражданско-патриотической позиции у дошкольников, которая затем ляжет в основу личности взрослого человека – гражданина своей страны.</w:t>
      </w:r>
    </w:p>
    <w:p w:rsidR="00002D69" w:rsidRPr="00216627" w:rsidRDefault="00002D69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i/>
          <w:iCs/>
          <w:color w:val="111111"/>
          <w:sz w:val="31"/>
          <w:szCs w:val="31"/>
          <w:bdr w:val="none" w:sz="0" w:space="0" w:color="auto" w:frame="1"/>
        </w:rPr>
        <w:t>Непосредственная образовательная деятельность:</w:t>
      </w:r>
    </w:p>
    <w:p w:rsidR="00002D69" w:rsidRPr="00216627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r w:rsidRPr="00216627">
        <w:rPr>
          <w:rFonts w:ascii="Times New Roman" w:eastAsia="Times New Roman" w:hAnsi="Times New Roman" w:cs="Times New Roman"/>
          <w:color w:val="111111"/>
          <w:sz w:val="31"/>
          <w:szCs w:val="31"/>
        </w:rPr>
        <w:t>Темы: «Это праздник со слезами на глазах», «Поклонимся погибшим тем бойцам…», «Великая Отечественная война: лица победы, дети войны», «Символы Победы – ордена, медали и знамена», «Нам нужен мир».</w:t>
      </w:r>
    </w:p>
    <w:p w:rsidR="00002D69" w:rsidRPr="00216627" w:rsidRDefault="00A839B1" w:rsidP="00002D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1"/>
          <w:szCs w:val="31"/>
        </w:rPr>
      </w:pPr>
      <w:hyperlink r:id="rId8" w:history="1">
        <w:r w:rsidRPr="00216627">
          <w:rPr>
            <w:rFonts w:ascii="Times New Roman" w:eastAsia="Times New Roman" w:hAnsi="Times New Roman" w:cs="Times New Roman"/>
            <w:color w:val="0088BB"/>
            <w:sz w:val="31"/>
            <w:szCs w:val="31"/>
            <w:bdr w:val="none" w:sz="0" w:space="0" w:color="auto" w:frame="1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Фото «День Победы»" href="https://www.maam.ru/upload/blogs/detsad-396093-1518781184.jpg" style="width:24pt;height:24pt" o:button="t"/>
          </w:pict>
        </w:r>
      </w:hyperlink>
    </w:p>
    <w:p w:rsidR="00C1224D" w:rsidRPr="00216627" w:rsidRDefault="00C1224D">
      <w:pPr>
        <w:rPr>
          <w:rFonts w:ascii="Times New Roman" w:hAnsi="Times New Roman" w:cs="Times New Roman"/>
        </w:rPr>
      </w:pPr>
    </w:p>
    <w:sectPr w:rsidR="00C1224D" w:rsidRPr="00216627" w:rsidSect="0021662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C5F3F"/>
    <w:multiLevelType w:val="multilevel"/>
    <w:tmpl w:val="02F2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02D69"/>
    <w:rsid w:val="00002D69"/>
    <w:rsid w:val="001F6BF4"/>
    <w:rsid w:val="00216627"/>
    <w:rsid w:val="003D3652"/>
    <w:rsid w:val="005E01F4"/>
    <w:rsid w:val="00A839B1"/>
    <w:rsid w:val="00C1224D"/>
    <w:rsid w:val="00CF1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B1"/>
  </w:style>
  <w:style w:type="paragraph" w:styleId="2">
    <w:name w:val="heading 2"/>
    <w:basedOn w:val="a"/>
    <w:link w:val="20"/>
    <w:uiPriority w:val="9"/>
    <w:qFormat/>
    <w:rsid w:val="00002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D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0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D69"/>
    <w:rPr>
      <w:b/>
      <w:bCs/>
    </w:rPr>
  </w:style>
  <w:style w:type="character" w:styleId="a5">
    <w:name w:val="Hyperlink"/>
    <w:basedOn w:val="a0"/>
    <w:uiPriority w:val="99"/>
    <w:semiHidden/>
    <w:unhideWhenUsed/>
    <w:rsid w:val="00002D69"/>
    <w:rPr>
      <w:color w:val="0000FF"/>
      <w:u w:val="single"/>
    </w:rPr>
  </w:style>
  <w:style w:type="paragraph" w:styleId="a6">
    <w:name w:val="No Spacing"/>
    <w:uiPriority w:val="1"/>
    <w:qFormat/>
    <w:rsid w:val="001F6B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upload/blogs/detsad-396093-151878118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n-pobed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9-maya-proekty" TargetMode="External"/><Relationship Id="rId5" Type="http://schemas.openxmlformats.org/officeDocument/2006/relationships/hyperlink" Target="https://www.maam.ru/obrazovanie/proekt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2024-05-16T09:15:00Z</dcterms:created>
  <dcterms:modified xsi:type="dcterms:W3CDTF">2024-05-17T07:52:00Z</dcterms:modified>
</cp:coreProperties>
</file>